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DCD" w:rsidRDefault="007C3299">
      <w:r>
        <w:rPr>
          <w:noProof/>
          <w:lang w:eastAsia="ru-RU"/>
        </w:rPr>
        <w:drawing>
          <wp:inline distT="0" distB="0" distL="0" distR="0">
            <wp:extent cx="5494401" cy="9363456"/>
            <wp:effectExtent l="19050" t="0" r="0" b="0"/>
            <wp:docPr id="1" name="Рисунок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stretch>
                      <a:fillRect/>
                    </a:stretch>
                  </pic:blipFill>
                  <pic:spPr>
                    <a:xfrm>
                      <a:off x="0" y="0"/>
                      <a:ext cx="5495925" cy="9366053"/>
                    </a:xfrm>
                    <a:prstGeom prst="rect">
                      <a:avLst/>
                    </a:prstGeom>
                  </pic:spPr>
                </pic:pic>
              </a:graphicData>
            </a:graphic>
          </wp:inline>
        </w:drawing>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lastRenderedPageBreak/>
        <w:t xml:space="preserve">2. ПЕРЕВОД НА </w:t>
      </w:r>
      <w:proofErr w:type="gramStart"/>
      <w:r w:rsidRPr="00D27454">
        <w:rPr>
          <w:rFonts w:ascii="Times New Roman" w:eastAsia="Times New Roman" w:hAnsi="Times New Roman" w:cs="Times New Roman"/>
          <w:b/>
          <w:bCs/>
          <w:sz w:val="24"/>
          <w:szCs w:val="24"/>
          <w:lang w:eastAsia="ru-RU"/>
        </w:rPr>
        <w:t>ОБУЧЕНИЕ</w:t>
      </w:r>
      <w:proofErr w:type="gramEnd"/>
      <w:r w:rsidRPr="00D27454">
        <w:rPr>
          <w:rFonts w:ascii="Times New Roman" w:eastAsia="Times New Roman" w:hAnsi="Times New Roman" w:cs="Times New Roman"/>
          <w:b/>
          <w:bCs/>
          <w:sz w:val="24"/>
          <w:szCs w:val="24"/>
          <w:lang w:eastAsia="ru-RU"/>
        </w:rPr>
        <w:t xml:space="preserve"> ПО ИНДИВИДУАЛЬНОМУ УЧЕБНОМУ ПЛАНУ</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 Индивидуальный учебный план разрабатывается для отдельного обучающегося или группы </w:t>
      </w:r>
      <w:proofErr w:type="gramStart"/>
      <w:r w:rsidRPr="00D27454">
        <w:rPr>
          <w:rFonts w:ascii="Times New Roman" w:eastAsia="Times New Roman" w:hAnsi="Times New Roman" w:cs="Times New Roman"/>
          <w:sz w:val="24"/>
          <w:szCs w:val="24"/>
          <w:lang w:eastAsia="ru-RU"/>
        </w:rPr>
        <w:t>обучающихся</w:t>
      </w:r>
      <w:proofErr w:type="gramEnd"/>
      <w:r w:rsidRPr="00D27454">
        <w:rPr>
          <w:rFonts w:ascii="Times New Roman" w:eastAsia="Times New Roman" w:hAnsi="Times New Roman" w:cs="Times New Roman"/>
          <w:sz w:val="24"/>
          <w:szCs w:val="24"/>
          <w:lang w:eastAsia="ru-RU"/>
        </w:rPr>
        <w:t xml:space="preserve"> на основе учебного плана Школы.</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Школы.</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2.3. 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w:t>
      </w:r>
      <w:proofErr w:type="gramStart"/>
      <w:r w:rsidRPr="00D27454">
        <w:rPr>
          <w:rFonts w:ascii="Times New Roman" w:eastAsia="Times New Roman" w:hAnsi="Times New Roman" w:cs="Times New Roman"/>
          <w:sz w:val="24"/>
          <w:szCs w:val="24"/>
          <w:lang w:eastAsia="ru-RU"/>
        </w:rPr>
        <w:t>обучении</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2.5.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2.6. Индивидуальный учебный план разрабатывается в соответствии со спецификой и возможностями Школы.</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2.7. 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2.8. Перевод на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учащихся  с устойчивой </w:t>
      </w:r>
      <w:proofErr w:type="spellStart"/>
      <w:r w:rsidRPr="00D27454">
        <w:rPr>
          <w:rFonts w:ascii="Times New Roman" w:eastAsia="Times New Roman" w:hAnsi="Times New Roman" w:cs="Times New Roman"/>
          <w:sz w:val="24"/>
          <w:szCs w:val="24"/>
          <w:lang w:eastAsia="ru-RU"/>
        </w:rPr>
        <w:t>дезадаптацией</w:t>
      </w:r>
      <w:proofErr w:type="spellEnd"/>
      <w:r w:rsidRPr="00D27454">
        <w:rPr>
          <w:rFonts w:ascii="Times New Roman" w:eastAsia="Times New Roman" w:hAnsi="Times New Roman" w:cs="Times New Roman"/>
          <w:sz w:val="24"/>
          <w:szCs w:val="24"/>
          <w:lang w:eastAsia="ru-RU"/>
        </w:rPr>
        <w:t xml:space="preserve"> к школе и неспособностью к усвоению образовательных программ в условиях большого детского коллектива,  с высокой степенью успешности в освоении программ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2.9. Перевод на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учащихся  на дому осуществляется по заявлению родителей (законных представителей) обучающихся, с предоставлением медицинского заключения.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2.10. </w:t>
      </w:r>
      <w:proofErr w:type="gramStart"/>
      <w:r w:rsidRPr="00D27454">
        <w:rPr>
          <w:rFonts w:ascii="Times New Roman" w:eastAsia="Times New Roman" w:hAnsi="Times New Roman" w:cs="Times New Roman"/>
          <w:sz w:val="24"/>
          <w:szCs w:val="24"/>
          <w:lang w:eastAsia="ru-RU"/>
        </w:rPr>
        <w:t>Перевод на обучение по индивидуальному учебному плану обучающихся,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2.11. В заявлении указываются срок, на который </w:t>
      </w:r>
      <w:proofErr w:type="gramStart"/>
      <w:r w:rsidRPr="00D27454">
        <w:rPr>
          <w:rFonts w:ascii="Times New Roman" w:eastAsia="Times New Roman" w:hAnsi="Times New Roman" w:cs="Times New Roman"/>
          <w:sz w:val="24"/>
          <w:szCs w:val="24"/>
          <w:lang w:eastAsia="ru-RU"/>
        </w:rPr>
        <w:t>обучающемуся</w:t>
      </w:r>
      <w:proofErr w:type="gramEnd"/>
      <w:r w:rsidRPr="00D27454">
        <w:rPr>
          <w:rFonts w:ascii="Times New Roman" w:eastAsia="Times New Roman" w:hAnsi="Times New Roman" w:cs="Times New Roman"/>
          <w:sz w:val="24"/>
          <w:szCs w:val="24"/>
          <w:lang w:eastAsia="ru-RU"/>
        </w:rPr>
        <w:t xml:space="preserve">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 дисциплин, сокращение сроков освоения основных образовательных программ и др.).</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2.12. Заявления о переводе на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принимаются в течение учебного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2.13. 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начинается, как правило, с начала учебного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2.14. Перевод на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оформляется приказом директора Школы.</w:t>
      </w:r>
    </w:p>
    <w:p w:rsidR="007C3299" w:rsidRPr="00D27454" w:rsidRDefault="007C3299" w:rsidP="007C3299">
      <w:pPr>
        <w:spacing w:after="0" w:line="240" w:lineRule="auto"/>
        <w:ind w:firstLine="708"/>
        <w:rPr>
          <w:rFonts w:ascii="Times New Roman" w:hAnsi="Times New Roman" w:cs="Times New Roman"/>
          <w:sz w:val="24"/>
          <w:szCs w:val="24"/>
        </w:rPr>
      </w:pPr>
      <w:r w:rsidRPr="00D27454">
        <w:rPr>
          <w:rFonts w:ascii="Times New Roman" w:hAnsi="Times New Roman" w:cs="Times New Roman"/>
          <w:sz w:val="24"/>
          <w:szCs w:val="24"/>
          <w:lang w:eastAsia="ru-RU"/>
        </w:rPr>
        <w:t>2.15</w:t>
      </w:r>
      <w:r w:rsidRPr="00D27454">
        <w:rPr>
          <w:rFonts w:ascii="Times New Roman" w:hAnsi="Times New Roman" w:cs="Times New Roman"/>
          <w:sz w:val="24"/>
          <w:szCs w:val="24"/>
        </w:rPr>
        <w:t>. Индивидуальный учебный план утверждается решением педагогического совета Школы.</w:t>
      </w:r>
    </w:p>
    <w:p w:rsidR="007C3299" w:rsidRPr="00D27454" w:rsidRDefault="007C3299" w:rsidP="007C3299">
      <w:pPr>
        <w:spacing w:after="0" w:line="240" w:lineRule="auto"/>
        <w:ind w:firstLine="708"/>
        <w:rPr>
          <w:rFonts w:ascii="Times New Roman" w:hAnsi="Times New Roman" w:cs="Times New Roman"/>
          <w:sz w:val="24"/>
          <w:szCs w:val="24"/>
        </w:rPr>
      </w:pPr>
      <w:r w:rsidRPr="00D27454">
        <w:rPr>
          <w:rFonts w:ascii="Times New Roman" w:hAnsi="Times New Roman" w:cs="Times New Roman"/>
          <w:sz w:val="24"/>
          <w:szCs w:val="24"/>
        </w:rPr>
        <w:t xml:space="preserve">2.16. Организация </w:t>
      </w:r>
      <w:proofErr w:type="gramStart"/>
      <w:r w:rsidRPr="00D27454">
        <w:rPr>
          <w:rFonts w:ascii="Times New Roman" w:hAnsi="Times New Roman" w:cs="Times New Roman"/>
          <w:sz w:val="24"/>
          <w:szCs w:val="24"/>
        </w:rPr>
        <w:t>обучения</w:t>
      </w:r>
      <w:proofErr w:type="gramEnd"/>
      <w:r w:rsidRPr="00D27454">
        <w:rPr>
          <w:rFonts w:ascii="Times New Roman" w:hAnsi="Times New Roman" w:cs="Times New Roman"/>
          <w:sz w:val="24"/>
          <w:szCs w:val="24"/>
        </w:rPr>
        <w:t xml:space="preserve"> по индивидуальному учебному плану осуществляется для лиц, являющимися учащимися Школу.</w:t>
      </w:r>
    </w:p>
    <w:p w:rsidR="007C3299" w:rsidRPr="00D27454" w:rsidRDefault="007C3299" w:rsidP="007C3299">
      <w:pPr>
        <w:spacing w:after="0" w:line="240" w:lineRule="auto"/>
        <w:ind w:firstLine="708"/>
        <w:jc w:val="both"/>
        <w:rPr>
          <w:rFonts w:ascii="Times New Roman" w:hAnsi="Times New Roman" w:cs="Times New Roman"/>
          <w:sz w:val="24"/>
          <w:szCs w:val="24"/>
        </w:rPr>
      </w:pPr>
      <w:r w:rsidRPr="00D27454">
        <w:rPr>
          <w:rFonts w:ascii="Times New Roman" w:hAnsi="Times New Roman" w:cs="Times New Roman"/>
          <w:sz w:val="24"/>
          <w:szCs w:val="24"/>
        </w:rPr>
        <w:lastRenderedPageBreak/>
        <w:t xml:space="preserve">2.17. </w:t>
      </w:r>
      <w:proofErr w:type="gramStart"/>
      <w:r w:rsidRPr="00D27454">
        <w:rPr>
          <w:rFonts w:ascii="Times New Roman" w:hAnsi="Times New Roman" w:cs="Times New Roman"/>
          <w:sz w:val="24"/>
          <w:szCs w:val="24"/>
        </w:rPr>
        <w:t>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пользоваться предметными кабинетами для проведения лабораторных работ, практических работ, продолжать обучение в порядке, регламентируемым Положением  о порядке пользовании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осваивающих образовательную программу по индивидуальному учебному плану</w:t>
      </w:r>
      <w:proofErr w:type="gramEnd"/>
      <w:r w:rsidRPr="00D27454">
        <w:rPr>
          <w:rFonts w:ascii="Times New Roman" w:hAnsi="Times New Roman" w:cs="Times New Roman"/>
          <w:sz w:val="24"/>
          <w:szCs w:val="24"/>
        </w:rPr>
        <w:t>.</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val="tt-RU" w:eastAsia="ru-RU"/>
        </w:rPr>
      </w:pPr>
      <w:r w:rsidRPr="00D27454">
        <w:rPr>
          <w:rFonts w:ascii="Times New Roman" w:eastAsia="Times New Roman" w:hAnsi="Times New Roman" w:cs="Times New Roman"/>
          <w:sz w:val="24"/>
          <w:szCs w:val="24"/>
          <w:lang w:eastAsia="ru-RU"/>
        </w:rPr>
        <w:t xml:space="preserve">2.18. С учетом желания, способностей учащемуся могут быть предоставлены свободные помещения классно-урочных занятий, изучение 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 и Положением о формах </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2.19. Школа с учетом запросов родителей (законных представителей) обучающихся и обучающихся определяет сроки и уровень реализации программ. Индивидуальное расписание занятий, перечень программ </w:t>
      </w:r>
      <w:proofErr w:type="gramStart"/>
      <w:r w:rsidRPr="00D27454">
        <w:rPr>
          <w:rFonts w:ascii="Times New Roman" w:eastAsia="Times New Roman" w:hAnsi="Times New Roman" w:cs="Times New Roman"/>
          <w:sz w:val="24"/>
          <w:szCs w:val="24"/>
          <w:lang w:eastAsia="ru-RU"/>
        </w:rPr>
        <w:t>обучения по предметам</w:t>
      </w:r>
      <w:proofErr w:type="gramEnd"/>
      <w:r w:rsidRPr="00D27454">
        <w:rPr>
          <w:rFonts w:ascii="Times New Roman" w:eastAsia="Times New Roman" w:hAnsi="Times New Roman" w:cs="Times New Roman"/>
          <w:sz w:val="24"/>
          <w:szCs w:val="24"/>
          <w:lang w:eastAsia="ru-RU"/>
        </w:rPr>
        <w:t>, количество часов, формы и сроки текущего и итогового контроля, педагоги, ведущие обучение, оформляются приказом директора Школы.</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2.20.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2.21.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 и Положением о порядке текущего контроля успеваемости, проведения и формах промежуточной аттестации учащихся, порядке выставления годовых отметок Школы.</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3. ТРЕБОВАНИЯ К </w:t>
      </w:r>
      <w:proofErr w:type="gramStart"/>
      <w:r w:rsidRPr="00D27454">
        <w:rPr>
          <w:rFonts w:ascii="Times New Roman" w:eastAsia="Times New Roman" w:hAnsi="Times New Roman" w:cs="Times New Roman"/>
          <w:b/>
          <w:bCs/>
          <w:sz w:val="24"/>
          <w:szCs w:val="24"/>
          <w:lang w:eastAsia="ru-RU"/>
        </w:rPr>
        <w:t>ИНДИВИДУАЛЬНОМУ</w:t>
      </w:r>
      <w:proofErr w:type="gramEnd"/>
      <w:r w:rsidRPr="00D27454">
        <w:rPr>
          <w:rFonts w:ascii="Times New Roman" w:eastAsia="Times New Roman" w:hAnsi="Times New Roman" w:cs="Times New Roman"/>
          <w:b/>
          <w:bCs/>
          <w:sz w:val="24"/>
          <w:szCs w:val="24"/>
          <w:lang w:eastAsia="ru-RU"/>
        </w:rPr>
        <w:t xml:space="preserve"> </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УЧЕБНОМУ ПЛАНУ НАЧАЛЬНОГО ОБЩЕГО ОБРАЗОВАНИЯ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3.1.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3.1.1. учебные занятия для углубленного изучения английского языка;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3.1.2. учебные занятия, обеспечивающие различные интересы </w:t>
      </w:r>
      <w:proofErr w:type="gramStart"/>
      <w:r w:rsidRPr="00D27454">
        <w:rPr>
          <w:rFonts w:ascii="Times New Roman" w:eastAsia="Times New Roman" w:hAnsi="Times New Roman" w:cs="Times New Roman"/>
          <w:sz w:val="24"/>
          <w:szCs w:val="24"/>
          <w:lang w:eastAsia="ru-RU"/>
        </w:rPr>
        <w:t>обучающихся</w:t>
      </w:r>
      <w:proofErr w:type="gramEnd"/>
      <w:r w:rsidRPr="00D27454">
        <w:rPr>
          <w:rFonts w:ascii="Times New Roman" w:eastAsia="Times New Roman" w:hAnsi="Times New Roman" w:cs="Times New Roman"/>
          <w:sz w:val="24"/>
          <w:szCs w:val="24"/>
          <w:lang w:eastAsia="ru-RU"/>
        </w:rPr>
        <w:t>, в том числе этнокультурные;</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3.1.3. иные учебные предметы</w:t>
      </w:r>
      <w:r w:rsidRPr="00D27454">
        <w:rPr>
          <w:rFonts w:ascii="Times New Roman" w:eastAsia="Times New Roman" w:hAnsi="Times New Roman" w:cs="Times New Roman"/>
          <w:i/>
          <w:iCs/>
          <w:sz w:val="24"/>
          <w:szCs w:val="24"/>
          <w:lang w:eastAsia="ru-RU"/>
        </w:rPr>
        <w:t xml:space="preserve"> (с учетом потребностей </w:t>
      </w:r>
      <w:proofErr w:type="gramStart"/>
      <w:r w:rsidRPr="00D27454">
        <w:rPr>
          <w:rFonts w:ascii="Times New Roman" w:eastAsia="Times New Roman" w:hAnsi="Times New Roman" w:cs="Times New Roman"/>
          <w:i/>
          <w:iCs/>
          <w:sz w:val="24"/>
          <w:szCs w:val="24"/>
          <w:lang w:eastAsia="ru-RU"/>
        </w:rPr>
        <w:t>обучающегося</w:t>
      </w:r>
      <w:proofErr w:type="gramEnd"/>
      <w:r w:rsidRPr="00D27454">
        <w:rPr>
          <w:rFonts w:ascii="Times New Roman" w:eastAsia="Times New Roman" w:hAnsi="Times New Roman" w:cs="Times New Roman"/>
          <w:i/>
          <w:iCs/>
          <w:sz w:val="24"/>
          <w:szCs w:val="24"/>
          <w:lang w:eastAsia="ru-RU"/>
        </w:rPr>
        <w:t xml:space="preserve"> и возможностей образовательной организации).</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3.4. 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3.5. По выбору родителей (законных представителей) обучающихся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3.6. Количество учебных занятий за 4 учебных года не может составлять менее 2 904 часов и более 3 345 часов.</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lastRenderedPageBreak/>
        <w:t>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w:t>
      </w:r>
      <w:proofErr w:type="spellStart"/>
      <w:r w:rsidRPr="00D27454">
        <w:rPr>
          <w:rFonts w:ascii="Times New Roman" w:eastAsia="Times New Roman" w:hAnsi="Times New Roman" w:cs="Times New Roman"/>
          <w:sz w:val="24"/>
          <w:szCs w:val="24"/>
          <w:lang w:eastAsia="ru-RU"/>
        </w:rPr>
        <w:t>психолого-медико-педагогической</w:t>
      </w:r>
      <w:proofErr w:type="spellEnd"/>
      <w:r w:rsidRPr="00D27454">
        <w:rPr>
          <w:rFonts w:ascii="Times New Roman" w:eastAsia="Times New Roman" w:hAnsi="Times New Roman" w:cs="Times New Roman"/>
          <w:sz w:val="24"/>
          <w:szCs w:val="24"/>
          <w:lang w:eastAsia="ru-RU"/>
        </w:rPr>
        <w:t xml:space="preserve"> комиссии).</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4. ТРЕБОВАНИЯ К </w:t>
      </w:r>
      <w:proofErr w:type="gramStart"/>
      <w:r w:rsidRPr="00D27454">
        <w:rPr>
          <w:rFonts w:ascii="Times New Roman" w:eastAsia="Times New Roman" w:hAnsi="Times New Roman" w:cs="Times New Roman"/>
          <w:b/>
          <w:bCs/>
          <w:sz w:val="24"/>
          <w:szCs w:val="24"/>
          <w:lang w:eastAsia="ru-RU"/>
        </w:rPr>
        <w:t>ИНДИВИДУАЛЬНОМУ</w:t>
      </w:r>
      <w:proofErr w:type="gramEnd"/>
      <w:r w:rsidRPr="00D27454">
        <w:rPr>
          <w:rFonts w:ascii="Times New Roman" w:eastAsia="Times New Roman" w:hAnsi="Times New Roman" w:cs="Times New Roman"/>
          <w:b/>
          <w:bCs/>
          <w:sz w:val="24"/>
          <w:szCs w:val="24"/>
          <w:lang w:eastAsia="ru-RU"/>
        </w:rPr>
        <w:t xml:space="preserve"> </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УЧЕБНОМУ ПЛАНУ ОСНОВНОГО ОБЩЕГО ОБРАЗОВАНИЯ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4.1.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4.1.1. учебные занятия для углубленного изучения английского языка;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4.1.2. увеличение учебных часов, отведённых на изучение отдельных предметов обязательной части;</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4.1.3.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4.1.4. организацию внеурочной деятельности, ориентированную на обеспечение индивидуальных потребностей обучающихся;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4.1.5. иные учебные предметы </w:t>
      </w:r>
      <w:r w:rsidRPr="00D27454">
        <w:rPr>
          <w:rFonts w:ascii="Times New Roman" w:eastAsia="Times New Roman" w:hAnsi="Times New Roman" w:cs="Times New Roman"/>
          <w:i/>
          <w:iCs/>
          <w:sz w:val="24"/>
          <w:szCs w:val="24"/>
          <w:lang w:eastAsia="ru-RU"/>
        </w:rPr>
        <w:t xml:space="preserve">(с учетом потребностей </w:t>
      </w:r>
      <w:proofErr w:type="gramStart"/>
      <w:r w:rsidRPr="00D27454">
        <w:rPr>
          <w:rFonts w:ascii="Times New Roman" w:eastAsia="Times New Roman" w:hAnsi="Times New Roman" w:cs="Times New Roman"/>
          <w:i/>
          <w:iCs/>
          <w:sz w:val="24"/>
          <w:szCs w:val="24"/>
          <w:lang w:eastAsia="ru-RU"/>
        </w:rPr>
        <w:t>обучающегося</w:t>
      </w:r>
      <w:proofErr w:type="gramEnd"/>
      <w:r w:rsidRPr="00D27454">
        <w:rPr>
          <w:rFonts w:ascii="Times New Roman" w:eastAsia="Times New Roman" w:hAnsi="Times New Roman" w:cs="Times New Roman"/>
          <w:i/>
          <w:iCs/>
          <w:sz w:val="24"/>
          <w:szCs w:val="24"/>
          <w:lang w:eastAsia="ru-RU"/>
        </w:rPr>
        <w:t xml:space="preserve"> и возможностей образовательной организации).</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4.3. </w:t>
      </w:r>
      <w:proofErr w:type="gramStart"/>
      <w:r w:rsidRPr="00D27454">
        <w:rPr>
          <w:rFonts w:ascii="Times New Roman" w:eastAsia="Times New Roman" w:hAnsi="Times New Roman" w:cs="Times New Roman"/>
          <w:sz w:val="24"/>
          <w:szCs w:val="24"/>
          <w:lang w:eastAsia="ru-RU"/>
        </w:rPr>
        <w:t>В индивидуальный учебный план основного общего образования входят следующие обязательные предметные области и учебные предметы: филология (русский язык, литература, иностранный язык); общественно-научные предметы (история, обществознание, география); математика и информатика (математика, алгебра, геометрия, информатика); естественнонаучные предметы (физика, биология, химия); искусство (изобразительное искусство, музыка); технология (технология); физическая культура и основы безопасности жизнедеятельности (физическая культура, основы безопасности жизнедеятельности).</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4.4. Количество учебных занятий за 5 лет не может составлять менее 5 267 часов и более 6 020 часов.</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4.5.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5. ТРЕБОВАНИЯ К </w:t>
      </w:r>
      <w:proofErr w:type="gramStart"/>
      <w:r w:rsidRPr="00D27454">
        <w:rPr>
          <w:rFonts w:ascii="Times New Roman" w:eastAsia="Times New Roman" w:hAnsi="Times New Roman" w:cs="Times New Roman"/>
          <w:b/>
          <w:bCs/>
          <w:sz w:val="24"/>
          <w:szCs w:val="24"/>
          <w:lang w:eastAsia="ru-RU"/>
        </w:rPr>
        <w:t>ИНДИВИДУАЛЬНОМУ</w:t>
      </w:r>
      <w:proofErr w:type="gramEnd"/>
      <w:r w:rsidRPr="00D27454">
        <w:rPr>
          <w:rFonts w:ascii="Times New Roman" w:eastAsia="Times New Roman" w:hAnsi="Times New Roman" w:cs="Times New Roman"/>
          <w:b/>
          <w:bCs/>
          <w:sz w:val="24"/>
          <w:szCs w:val="24"/>
          <w:lang w:eastAsia="ru-RU"/>
        </w:rPr>
        <w:t xml:space="preserve"> </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УЧЕБНОМУ ПЛАНУ СРЕДНЕГО ОБЩЕГО ОБРАЗОВАНИЯ</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 </w:t>
      </w:r>
      <w:r w:rsidRPr="00D27454">
        <w:rPr>
          <w:rFonts w:ascii="Times New Roman" w:eastAsia="Times New Roman" w:hAnsi="Times New Roman" w:cs="Times New Roman"/>
          <w:sz w:val="24"/>
          <w:szCs w:val="24"/>
          <w:lang w:eastAsia="ru-RU"/>
        </w:rPr>
        <w:tab/>
        <w:t xml:space="preserve">5.1. Обязательными для включения в индивидуальный учебный план базовыми общеобразовательными учебными предметами являются: </w:t>
      </w:r>
      <w:proofErr w:type="gramStart"/>
      <w:r w:rsidRPr="00D27454">
        <w:rPr>
          <w:rFonts w:ascii="Times New Roman" w:eastAsia="Times New Roman" w:hAnsi="Times New Roman" w:cs="Times New Roman"/>
          <w:sz w:val="24"/>
          <w:szCs w:val="24"/>
          <w:lang w:eastAsia="ru-RU"/>
        </w:rPr>
        <w:t>«Русский язык», «Литература», «Иностранный язык», «Математика», «История», «Физическая культура», «Основы безопасности жизнедеятельности», «Обществознание (включая экономику и право)».</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5.2. Остальные учебные предметы на базовом уровне включаются в индивидуальный учебный план по выбору.</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lastRenderedPageBreak/>
        <w:t>5.3.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2 100 часов за два года обучения.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5.4. </w:t>
      </w:r>
      <w:proofErr w:type="gramStart"/>
      <w:r w:rsidRPr="00D27454">
        <w:rPr>
          <w:rFonts w:ascii="Times New Roman" w:eastAsia="Times New Roman" w:hAnsi="Times New Roman" w:cs="Times New Roman"/>
          <w:sz w:val="24"/>
          <w:szCs w:val="24"/>
          <w:lang w:eastAsia="ru-RU"/>
        </w:rPr>
        <w:t>Если после формирования федерального компонента остается резерв часов (в пределах до 2 100), то эти часы переходят в компонент образовательной организации).</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5.5. </w:t>
      </w:r>
      <w:proofErr w:type="gramStart"/>
      <w:r w:rsidRPr="00D27454">
        <w:rPr>
          <w:rFonts w:ascii="Times New Roman" w:eastAsia="Times New Roman" w:hAnsi="Times New Roman" w:cs="Times New Roman"/>
          <w:sz w:val="24"/>
          <w:szCs w:val="24"/>
          <w:lang w:eastAsia="ru-RU"/>
        </w:rPr>
        <w:t>Часы, отведенные на компонент образовательной организации, используются для: преподавания учебных предметов, предлагаемых образовательной организацией;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5.6. Нормативный срок освоения образовательной программы среднего общего образования – 2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6. НЕОБХОДИМЫЕ УСЛОВИЯ ДЛЯ РЕАЛИЗАЦИИ УЧЕБНОГО ПЛАНА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6.1. Для составления индивидуального учебного плана следует:</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6.1.1. включить в учебный план обязательные учебные предметы на базовом уровне (инвариантная часть федерального компонента);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6.1.2. в учебный план также могут быть включены другие учебные предметы на базовом уровне (из вариативной части федерального компонента);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6.1.3. включить в учебный план региональный компонент;</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6.1.4. составление учебного плана завершается формированием компонента образовательной организации (в объеме не менее 280 часов за два учебных года).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6.2. </w:t>
      </w:r>
      <w:proofErr w:type="gramStart"/>
      <w:r w:rsidRPr="00D27454">
        <w:rPr>
          <w:rFonts w:ascii="Times New Roman" w:eastAsia="Times New Roman" w:hAnsi="Times New Roman" w:cs="Times New Roman"/>
          <w:sz w:val="24"/>
          <w:szCs w:val="24"/>
          <w:lang w:eastAsia="ru-RU"/>
        </w:rPr>
        <w:t>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7. КОНТРОЛЬ ИСПОЛНЕНИЯ </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ИНДИВИДУАЛЬНОГО УЧЕБНОГО ПЛАНА</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7.1. Школа осуществляет </w:t>
      </w:r>
      <w:proofErr w:type="gramStart"/>
      <w:r w:rsidRPr="00D27454">
        <w:rPr>
          <w:rFonts w:ascii="Times New Roman" w:eastAsia="Times New Roman" w:hAnsi="Times New Roman" w:cs="Times New Roman"/>
          <w:sz w:val="24"/>
          <w:szCs w:val="24"/>
          <w:lang w:eastAsia="ru-RU"/>
        </w:rPr>
        <w:t>контроль за</w:t>
      </w:r>
      <w:proofErr w:type="gramEnd"/>
      <w:r w:rsidRPr="00D27454">
        <w:rPr>
          <w:rFonts w:ascii="Times New Roman" w:eastAsia="Times New Roman" w:hAnsi="Times New Roman" w:cs="Times New Roman"/>
          <w:sz w:val="24"/>
          <w:szCs w:val="24"/>
          <w:lang w:eastAsia="ru-RU"/>
        </w:rPr>
        <w:t xml:space="preserve"> освоением общеобразовательных программ учащимися, перешедшими на обучение по индивидуальному учебному плану.</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7.2. Текущий контроль успеваемости и промежуточная аттестация обучающихся, переведенных на </w:t>
      </w:r>
      <w:proofErr w:type="gramStart"/>
      <w:r w:rsidRPr="00D27454">
        <w:rPr>
          <w:rFonts w:ascii="Times New Roman" w:eastAsia="Times New Roman" w:hAnsi="Times New Roman" w:cs="Times New Roman"/>
          <w:sz w:val="24"/>
          <w:szCs w:val="24"/>
          <w:lang w:eastAsia="ru-RU"/>
        </w:rPr>
        <w:t>обучение</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осуществляются в соответствии с Положением о порядке текущего контроля успеваемости, проведения и формах промежуточной аттестации учащихся, порядке выставления годовых отметок Школы.</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8. ГОСУДАРСТВЕННАЯ ИТОГОВАЯ АТТЕСТАЦИЯ </w:t>
      </w:r>
      <w:proofErr w:type="gramStart"/>
      <w:r w:rsidRPr="00D27454">
        <w:rPr>
          <w:rFonts w:ascii="Times New Roman" w:eastAsia="Times New Roman" w:hAnsi="Times New Roman" w:cs="Times New Roman"/>
          <w:b/>
          <w:bCs/>
          <w:sz w:val="24"/>
          <w:szCs w:val="24"/>
          <w:lang w:eastAsia="ru-RU"/>
        </w:rPr>
        <w:t>ОБУЧАЮЩИХСЯ</w:t>
      </w:r>
      <w:proofErr w:type="gramEnd"/>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8.1. Государственная итоговая аттестация </w:t>
      </w:r>
      <w:proofErr w:type="gramStart"/>
      <w:r w:rsidRPr="00D27454">
        <w:rPr>
          <w:rFonts w:ascii="Times New Roman" w:eastAsia="Times New Roman" w:hAnsi="Times New Roman" w:cs="Times New Roman"/>
          <w:sz w:val="24"/>
          <w:szCs w:val="24"/>
          <w:lang w:eastAsia="ru-RU"/>
        </w:rPr>
        <w:t>обучающихся</w:t>
      </w:r>
      <w:proofErr w:type="gramEnd"/>
      <w:r w:rsidRPr="00D27454">
        <w:rPr>
          <w:rFonts w:ascii="Times New Roman" w:eastAsia="Times New Roman" w:hAnsi="Times New Roman" w:cs="Times New Roman"/>
          <w:sz w:val="24"/>
          <w:szCs w:val="24"/>
          <w:lang w:eastAsia="ru-RU"/>
        </w:rPr>
        <w:t>, переведенных на обучение по индивидуальному учебному плану, осуществляется в соответствии с действующим законодательством.</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8.2. 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 xml:space="preserve">9. ФИНАНСОВОЕ ОБЕСПЕЧЕНИЕ </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lastRenderedPageBreak/>
        <w:t>И МАТЕРИАЛЬНО-ТЕХНИЧЕСКОЕ ОСНАЩЕНИЕ</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9.1. Финансовое обеспечение реализации основной образовательной программы в соответствии с индивидуальным учебным планом осуществляется исходя </w:t>
      </w:r>
      <w:proofErr w:type="gramStart"/>
      <w:r w:rsidRPr="00D27454">
        <w:rPr>
          <w:rFonts w:ascii="Times New Roman" w:eastAsia="Times New Roman" w:hAnsi="Times New Roman" w:cs="Times New Roman"/>
          <w:sz w:val="24"/>
          <w:szCs w:val="24"/>
          <w:lang w:eastAsia="ru-RU"/>
        </w:rPr>
        <w:t>из расходных обязательств на основе муниципального задания по оказанию муниципальных образовательных услуг в соответствии с требованиями</w:t>
      </w:r>
      <w:proofErr w:type="gramEnd"/>
      <w:r w:rsidRPr="00D27454">
        <w:rPr>
          <w:rFonts w:ascii="Times New Roman" w:eastAsia="Times New Roman" w:hAnsi="Times New Roman" w:cs="Times New Roman"/>
          <w:sz w:val="24"/>
          <w:szCs w:val="24"/>
          <w:lang w:eastAsia="ru-RU"/>
        </w:rPr>
        <w:t xml:space="preserve"> федеральных государственных образовательных стандартов.</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9.2.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7C3299" w:rsidRPr="00D27454" w:rsidRDefault="007C3299" w:rsidP="007C3299">
      <w:pPr>
        <w:spacing w:after="0" w:line="240" w:lineRule="auto"/>
        <w:jc w:val="center"/>
        <w:outlineLvl w:val="4"/>
        <w:rPr>
          <w:rFonts w:ascii="Times New Roman" w:eastAsia="Times New Roman" w:hAnsi="Times New Roman" w:cs="Times New Roman"/>
          <w:b/>
          <w:bCs/>
          <w:sz w:val="24"/>
          <w:szCs w:val="24"/>
          <w:lang w:eastAsia="ru-RU"/>
        </w:rPr>
      </w:pPr>
      <w:r w:rsidRPr="00D27454">
        <w:rPr>
          <w:rFonts w:ascii="Times New Roman" w:eastAsia="Times New Roman" w:hAnsi="Times New Roman" w:cs="Times New Roman"/>
          <w:b/>
          <w:bCs/>
          <w:sz w:val="24"/>
          <w:szCs w:val="24"/>
          <w:lang w:eastAsia="ru-RU"/>
        </w:rPr>
        <w:t>10. ПОРЯДОК УПРАВЛЕНИЯ</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10.1. В компетенцию администрации Школы</w:t>
      </w:r>
      <w:r w:rsidRPr="00D27454">
        <w:rPr>
          <w:rFonts w:ascii="Times New Roman" w:eastAsia="Times New Roman" w:hAnsi="Times New Roman" w:cs="Times New Roman"/>
          <w:sz w:val="24"/>
          <w:szCs w:val="24"/>
          <w:lang w:eastAsia="ru-RU"/>
        </w:rPr>
        <w:tab/>
        <w:t xml:space="preserve"> входит:</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обеспечение своевременного подбора учителей, проведение экспертизы учебных программ и контроль их выполнения;</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 контроль своевременного проведения занятий, консультаций, посещения  занятий учащимися, ведения журнала учета </w:t>
      </w:r>
      <w:proofErr w:type="gramStart"/>
      <w:r w:rsidRPr="00D27454">
        <w:rPr>
          <w:rFonts w:ascii="Times New Roman" w:eastAsia="Times New Roman" w:hAnsi="Times New Roman" w:cs="Times New Roman"/>
          <w:sz w:val="24"/>
          <w:szCs w:val="24"/>
          <w:lang w:eastAsia="ru-RU"/>
        </w:rPr>
        <w:t>обучения</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не реже 1 раза в четверть.</w:t>
      </w:r>
    </w:p>
    <w:p w:rsidR="007C3299" w:rsidRPr="00D27454" w:rsidRDefault="007C3299" w:rsidP="007C3299">
      <w:pPr>
        <w:spacing w:after="0" w:line="240" w:lineRule="auto"/>
        <w:ind w:firstLine="708"/>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10.2. При организации </w:t>
      </w:r>
      <w:proofErr w:type="gramStart"/>
      <w:r w:rsidRPr="00D27454">
        <w:rPr>
          <w:rFonts w:ascii="Times New Roman" w:eastAsia="Times New Roman" w:hAnsi="Times New Roman" w:cs="Times New Roman"/>
          <w:sz w:val="24"/>
          <w:szCs w:val="24"/>
          <w:lang w:eastAsia="ru-RU"/>
        </w:rPr>
        <w:t>обучения</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 необходимы следующие документы:</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заявление родителей (законных представителей) обучающихся;</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  решение педагогического совета </w:t>
      </w:r>
      <w:r w:rsidRPr="00D27454">
        <w:rPr>
          <w:rFonts w:ascii="Times New Roman" w:eastAsia="Times New Roman" w:hAnsi="Times New Roman" w:cs="Times New Roman"/>
          <w:bCs/>
          <w:sz w:val="24"/>
          <w:szCs w:val="24"/>
          <w:lang w:eastAsia="ru-RU"/>
        </w:rPr>
        <w:t>Школы;</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медицинское заключение (в соответствии с  п.2.9 данного Положения);</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приказ директора Школы;</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расписание занятий, консультаций, письменно согласованное с родителями (законными представителями)  и утвержденное директором Школы;</w:t>
      </w:r>
    </w:p>
    <w:p w:rsidR="007C3299" w:rsidRPr="00D27454" w:rsidRDefault="007C3299" w:rsidP="007C3299">
      <w:pPr>
        <w:spacing w:after="0" w:line="240" w:lineRule="auto"/>
        <w:jc w:val="both"/>
        <w:rPr>
          <w:rFonts w:ascii="Times New Roman" w:eastAsia="Times New Roman" w:hAnsi="Times New Roman" w:cs="Times New Roman"/>
          <w:sz w:val="24"/>
          <w:szCs w:val="24"/>
          <w:lang w:eastAsia="ru-RU"/>
        </w:rPr>
      </w:pPr>
      <w:r w:rsidRPr="00D27454">
        <w:rPr>
          <w:rFonts w:ascii="Times New Roman" w:eastAsia="Times New Roman" w:hAnsi="Times New Roman" w:cs="Times New Roman"/>
          <w:sz w:val="24"/>
          <w:szCs w:val="24"/>
          <w:lang w:eastAsia="ru-RU"/>
        </w:rPr>
        <w:t xml:space="preserve">- журнал учета </w:t>
      </w:r>
      <w:proofErr w:type="gramStart"/>
      <w:r w:rsidRPr="00D27454">
        <w:rPr>
          <w:rFonts w:ascii="Times New Roman" w:eastAsia="Times New Roman" w:hAnsi="Times New Roman" w:cs="Times New Roman"/>
          <w:sz w:val="24"/>
          <w:szCs w:val="24"/>
          <w:lang w:eastAsia="ru-RU"/>
        </w:rPr>
        <w:t>обучения</w:t>
      </w:r>
      <w:proofErr w:type="gramEnd"/>
      <w:r w:rsidRPr="00D27454">
        <w:rPr>
          <w:rFonts w:ascii="Times New Roman" w:eastAsia="Times New Roman" w:hAnsi="Times New Roman" w:cs="Times New Roman"/>
          <w:sz w:val="24"/>
          <w:szCs w:val="24"/>
          <w:lang w:eastAsia="ru-RU"/>
        </w:rPr>
        <w:t xml:space="preserve"> по индивидуальному  учебному плану.</w:t>
      </w:r>
    </w:p>
    <w:p w:rsidR="007C3299" w:rsidRPr="00174A41" w:rsidRDefault="007C3299" w:rsidP="007C3299">
      <w:pPr>
        <w:spacing w:after="0" w:line="240" w:lineRule="auto"/>
        <w:jc w:val="both"/>
        <w:rPr>
          <w:rFonts w:ascii="Times New Roman" w:hAnsi="Times New Roman" w:cs="Times New Roman"/>
          <w:sz w:val="28"/>
          <w:szCs w:val="28"/>
        </w:rPr>
      </w:pPr>
      <w:bookmarkStart w:id="0" w:name="_GoBack"/>
      <w:bookmarkEnd w:id="0"/>
    </w:p>
    <w:p w:rsidR="007C3299" w:rsidRDefault="007C3299"/>
    <w:sectPr w:rsidR="007C3299" w:rsidSect="00CE6D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7C3299"/>
    <w:rsid w:val="007C3299"/>
    <w:rsid w:val="00CE6D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D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329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32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2094</Words>
  <Characters>11940</Characters>
  <Application>Microsoft Office Word</Application>
  <DocSecurity>0</DocSecurity>
  <Lines>99</Lines>
  <Paragraphs>28</Paragraphs>
  <ScaleCrop>false</ScaleCrop>
  <Company/>
  <LinksUpToDate>false</LinksUpToDate>
  <CharactersWithSpaces>14006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2021-02-17T19:12:00Z</dcterms:created>
  <dcterms:modified xsi:type="dcterms:W3CDTF">2021-02-17T19:13:00Z</dcterms:modified>
</cp:coreProperties>
</file>